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F18FC" w:rsidRPr="00550BD2" w:rsidTr="00363389">
        <w:tc>
          <w:tcPr>
            <w:tcW w:w="3348" w:type="dxa"/>
            <w:shd w:val="clear" w:color="auto" w:fill="auto"/>
          </w:tcPr>
          <w:p w:rsidR="008F18FC" w:rsidRPr="00550BD2" w:rsidRDefault="008F18FC" w:rsidP="00363389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F18FC" w:rsidRPr="00550BD2" w:rsidRDefault="008F18FC" w:rsidP="00363389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F18FC" w:rsidRPr="00550BD2" w:rsidRDefault="008F18FC" w:rsidP="00363389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F18FC" w:rsidRPr="00CF508E" w:rsidRDefault="008F18FC" w:rsidP="008F18F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F18FC" w:rsidRPr="005629BE" w:rsidTr="00363389">
        <w:tc>
          <w:tcPr>
            <w:tcW w:w="3755" w:type="dxa"/>
            <w:shd w:val="clear" w:color="auto" w:fill="auto"/>
          </w:tcPr>
          <w:p w:rsidR="008F18FC" w:rsidRPr="008F18FC" w:rsidRDefault="008F18FC" w:rsidP="008F18FC">
            <w:pPr>
              <w:rPr>
                <w:lang w:val="vi-VN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vi-VN"/>
              </w:rPr>
              <w:t xml:space="preserve"> 2</w:t>
            </w:r>
          </w:p>
        </w:tc>
        <w:tc>
          <w:tcPr>
            <w:tcW w:w="5634" w:type="dxa"/>
            <w:shd w:val="clear" w:color="auto" w:fill="auto"/>
          </w:tcPr>
          <w:p w:rsidR="008F18FC" w:rsidRPr="008F18FC" w:rsidRDefault="008F18FC" w:rsidP="00363389">
            <w:pPr>
              <w:rPr>
                <w:lang w:val="vi-VN"/>
              </w:rPr>
            </w:pP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rPr>
                <w:lang w:val="vi-VN"/>
              </w:rPr>
              <w:t>16/10 – 11/11</w:t>
            </w:r>
          </w:p>
          <w:p w:rsidR="008F18FC" w:rsidRPr="008F18FC" w:rsidRDefault="008F18FC" w:rsidP="008F18FC">
            <w:pPr>
              <w:rPr>
                <w:lang w:val="vi-VN"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rPr>
                <w:lang w:val="vi-VN"/>
              </w:rPr>
              <w:t>: PHÂN TÍCH MẠCH ĐIỆN MỘT CHIỀU</w:t>
            </w:r>
          </w:p>
          <w:p w:rsidR="008F18FC" w:rsidRPr="008F18FC" w:rsidRDefault="008F18FC" w:rsidP="001D33EF">
            <w:pPr>
              <w:rPr>
                <w:lang w:val="vi-VN"/>
              </w:rPr>
            </w:pP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="001D33EF">
              <w:rPr>
                <w:lang w:val="vi-VN"/>
              </w:rPr>
              <w:t xml:space="preserve"> 9 </w:t>
            </w:r>
            <w:proofErr w:type="spellStart"/>
            <w:r w:rsidRPr="005629BE">
              <w:t>tháng</w:t>
            </w:r>
            <w:proofErr w:type="spellEnd"/>
            <w:r>
              <w:rPr>
                <w:lang w:val="vi-VN"/>
              </w:rPr>
              <w:t xml:space="preserve"> 11 </w:t>
            </w:r>
            <w:proofErr w:type="spellStart"/>
            <w:r>
              <w:t>năm</w:t>
            </w:r>
            <w:proofErr w:type="spellEnd"/>
            <w:r>
              <w:rPr>
                <w:lang w:val="vi-VN"/>
              </w:rPr>
              <w:t xml:space="preserve"> 2017</w:t>
            </w:r>
          </w:p>
        </w:tc>
      </w:tr>
    </w:tbl>
    <w:p w:rsidR="008F18FC" w:rsidRPr="000B7C96" w:rsidRDefault="008F18FC" w:rsidP="008F18FC"/>
    <w:p w:rsidR="008F18FC" w:rsidRPr="008F18FC" w:rsidRDefault="008F18FC" w:rsidP="008F18FC">
      <w:pPr>
        <w:rPr>
          <w:lang w:val="vi-VN"/>
        </w:rPr>
      </w:pPr>
      <w:r w:rsidRPr="00CF508E">
        <w:rPr>
          <w:lang w:val="it-IT"/>
        </w:rPr>
        <w:t xml:space="preserve">Tên bài: </w:t>
      </w:r>
      <w:r>
        <w:rPr>
          <w:lang w:val="vi-VN"/>
        </w:rPr>
        <w:t>PHƯƠNG TRÌNH DÒNG MẮT LƯỚI – PHƯƠNG TRÌNH DÒNG VÒNG</w:t>
      </w:r>
    </w:p>
    <w:p w:rsidR="008F18FC" w:rsidRPr="00CF508E" w:rsidRDefault="008F18FC" w:rsidP="008F18F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F18FC" w:rsidRDefault="008F18FC" w:rsidP="000172BF">
      <w:pPr>
        <w:rPr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172BF" w:rsidRDefault="000172BF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Áp dụng được định luật</w:t>
      </w:r>
      <w:r w:rsidR="001D33EF">
        <w:rPr>
          <w:lang w:val="vi-VN"/>
        </w:rPr>
        <w:t xml:space="preserve"> </w:t>
      </w:r>
      <w:r w:rsidR="001D33EF">
        <w:rPr>
          <w:lang w:val="vi-VN"/>
        </w:rPr>
        <w:t>Kirchhoff áp</w:t>
      </w:r>
      <w:r>
        <w:rPr>
          <w:lang w:val="vi-VN"/>
        </w:rPr>
        <w:t xml:space="preserve"> để giải bài tập.</w:t>
      </w:r>
    </w:p>
    <w:p w:rsidR="001D33EF" w:rsidRDefault="0095284E" w:rsidP="008F18FC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Trình bày được phương pháp giải mạc</w:t>
      </w:r>
      <w:r w:rsidR="001D33EF">
        <w:rPr>
          <w:lang w:val="vi-VN"/>
        </w:rPr>
        <w:t>h điện một chiều: dòng mắt lưới.</w:t>
      </w:r>
    </w:p>
    <w:p w:rsidR="008F18FC" w:rsidRPr="001D33EF" w:rsidRDefault="001D33EF" w:rsidP="001D33EF">
      <w:pPr>
        <w:rPr>
          <w:lang w:val="vi-VN"/>
        </w:rPr>
      </w:pPr>
      <w:r w:rsidRPr="001D33EF">
        <w:rPr>
          <w:lang w:val="vi-VN"/>
        </w:rPr>
        <w:t>Đ</w:t>
      </w:r>
      <w:r w:rsidR="008F18FC" w:rsidRPr="001D33EF">
        <w:rPr>
          <w:lang w:val="it-IT"/>
        </w:rPr>
        <w:t>ồ dùng và phương tiện dạy học:</w:t>
      </w:r>
    </w:p>
    <w:p w:rsidR="0095284E" w:rsidRDefault="0095284E" w:rsidP="0095284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Bảng đen.</w:t>
      </w:r>
    </w:p>
    <w:p w:rsidR="0095284E" w:rsidRPr="0095284E" w:rsidRDefault="0095284E" w:rsidP="0095284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Phấn</w:t>
      </w:r>
    </w:p>
    <w:p w:rsidR="0095284E" w:rsidRDefault="0095284E" w:rsidP="008F18FC">
      <w:pPr>
        <w:rPr>
          <w:lang w:val="vi-VN"/>
        </w:rPr>
      </w:pPr>
    </w:p>
    <w:p w:rsidR="008F18FC" w:rsidRPr="0095284E" w:rsidRDefault="008F18FC" w:rsidP="008F18FC">
      <w:pPr>
        <w:rPr>
          <w:lang w:val="vi-VN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 w:rsidR="0095284E">
        <w:rPr>
          <w:lang w:val="vi-VN"/>
        </w:rPr>
        <w:t>: 2 phút</w:t>
      </w:r>
    </w:p>
    <w:p w:rsidR="0095284E" w:rsidRPr="0095284E" w:rsidRDefault="0095284E" w:rsidP="0095284E">
      <w:pPr>
        <w:rPr>
          <w:sz w:val="26"/>
          <w:szCs w:val="26"/>
          <w:lang w:val="vi-VN"/>
        </w:rPr>
      </w:pPr>
      <w:r>
        <w:rPr>
          <w:lang w:val="vi-VN"/>
        </w:rPr>
        <w:tab/>
        <w:t>Ôn định lớp: Điểm danh</w:t>
      </w:r>
    </w:p>
    <w:p w:rsidR="0095284E" w:rsidRDefault="0095284E" w:rsidP="008F18FC">
      <w:pPr>
        <w:rPr>
          <w:sz w:val="26"/>
          <w:szCs w:val="26"/>
          <w:lang w:val="vi-VN"/>
        </w:rPr>
      </w:pPr>
    </w:p>
    <w:p w:rsidR="008F18FC" w:rsidRPr="00CF508E" w:rsidRDefault="008F18FC" w:rsidP="008F18FC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F18FC" w:rsidRPr="00CF508E" w:rsidRDefault="008F18FC" w:rsidP="008F18FC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F18FC" w:rsidRPr="00550BD2" w:rsidTr="0036338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F18FC" w:rsidRPr="00550BD2" w:rsidTr="0036338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F18FC" w:rsidRPr="00550BD2" w:rsidRDefault="008F18FC" w:rsidP="0036338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F18FC" w:rsidRPr="008F18FC" w:rsidRDefault="008F18FC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Phương pháp dòng mắt lưới là phương pháp giải mạch áp dụng định luật Kirchhoff 2 xây dựng</w:t>
            </w:r>
            <w:r w:rsidR="008B2290">
              <w:rPr>
                <w:sz w:val="26"/>
                <w:szCs w:val="26"/>
                <w:lang w:val="vi-VN"/>
              </w:rPr>
              <w:t xml:space="preserve"> phương trình cân bằng áp dọc theo mắt lưới.</w:t>
            </w:r>
          </w:p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diễn giảng về phương pháp dòng mắt lưới.</w:t>
            </w:r>
          </w:p>
          <w:p w:rsidR="0095284E" w:rsidRDefault="0095284E" w:rsidP="00363389">
            <w:pPr>
              <w:rPr>
                <w:sz w:val="26"/>
                <w:szCs w:val="26"/>
                <w:lang w:val="vi-VN"/>
              </w:rPr>
            </w:pPr>
          </w:p>
          <w:p w:rsidR="0095284E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GV </w:t>
            </w:r>
            <w:r w:rsidR="006D210D">
              <w:rPr>
                <w:sz w:val="26"/>
                <w:szCs w:val="26"/>
                <w:lang w:val="vi-VN"/>
              </w:rPr>
              <w:t>gọi SV nhắc lại về Kirchhoff 2.</w:t>
            </w: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Pr="0095284E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Nhận xét.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quan sát, lắng nghe</w:t>
            </w:r>
            <w:r w:rsidR="006D210D">
              <w:rPr>
                <w:sz w:val="26"/>
                <w:szCs w:val="26"/>
                <w:lang w:val="vi-VN"/>
              </w:rPr>
              <w:t>.</w:t>
            </w: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Pr="0095284E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trả lời.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F18FC" w:rsidRPr="00550BD2" w:rsidRDefault="008F18FC" w:rsidP="0036338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F18FC" w:rsidRDefault="008B229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2.2.1 Mạch có hai mắt lưới chứa nguồn áp và điện trở</w:t>
            </w:r>
          </w:p>
          <w:p w:rsidR="008B2290" w:rsidRDefault="008B229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1: Xác định tổng số mắt lưới</w:t>
            </w:r>
            <w:r w:rsidR="005B6E48">
              <w:rPr>
                <w:sz w:val="26"/>
                <w:szCs w:val="26"/>
                <w:lang w:val="vi-VN"/>
              </w:rPr>
              <w:t xml:space="preserve"> chứa trong mạch.</w:t>
            </w:r>
          </w:p>
          <w:p w:rsidR="00305747" w:rsidRDefault="005B6E48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Bước 2: Xác định dòng nhánh theo dòng mắt </w:t>
            </w:r>
            <w:r>
              <w:rPr>
                <w:sz w:val="26"/>
                <w:szCs w:val="26"/>
                <w:lang w:val="vi-VN"/>
              </w:rPr>
              <w:lastRenderedPageBreak/>
              <w:t>lưới.</w:t>
            </w:r>
          </w:p>
          <w:p w:rsidR="005B6E48" w:rsidRDefault="005B6E48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3: Xây dựng phương trình cân bằng áp cho từng mắt lưới.</w:t>
            </w:r>
          </w:p>
          <w:p w:rsidR="000172BF" w:rsidRPr="008B2290" w:rsidRDefault="000172B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4: Giải hệ phương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GV diễn giả</w:t>
            </w:r>
            <w:r w:rsidR="00305747">
              <w:rPr>
                <w:sz w:val="26"/>
                <w:szCs w:val="26"/>
                <w:lang w:val="vi-VN"/>
              </w:rPr>
              <w:t>ng</w:t>
            </w:r>
            <w:r>
              <w:rPr>
                <w:sz w:val="26"/>
                <w:szCs w:val="26"/>
                <w:lang w:val="vi-VN"/>
              </w:rPr>
              <w:t xml:space="preserve"> trình tự từng bước để xây dựng dòng mắt lưới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số mắt lưới = Tổng số phương trình dòng mắt lưới.</w:t>
            </w:r>
          </w:p>
          <w:p w:rsidR="001D33EF" w:rsidRDefault="001D33EF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hướng dẫn.</w:t>
            </w: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nhận xét.</w:t>
            </w:r>
          </w:p>
          <w:p w:rsidR="001D33EF" w:rsidRDefault="001D33EF" w:rsidP="00305747">
            <w:pPr>
              <w:rPr>
                <w:sz w:val="26"/>
                <w:szCs w:val="26"/>
                <w:lang w:val="vi-VN"/>
              </w:rPr>
            </w:pPr>
          </w:p>
          <w:p w:rsidR="00305747" w:rsidRPr="006D210D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diễn giảng.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chú ý theo dõi.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viết điện áp trên mỗi phần tử điện trở.</w:t>
            </w:r>
          </w:p>
          <w:p w:rsidR="00305747" w:rsidRDefault="00130FBC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Chú ý (+),(-</w:t>
            </w:r>
            <w:bookmarkStart w:id="0" w:name="_GoBack"/>
            <w:bookmarkEnd w:id="0"/>
            <w:r>
              <w:rPr>
                <w:sz w:val="26"/>
                <w:szCs w:val="26"/>
                <w:lang w:val="vi-VN"/>
              </w:rPr>
              <w:t>)</w:t>
            </w:r>
          </w:p>
          <w:p w:rsidR="00305747" w:rsidRPr="006D210D" w:rsidRDefault="00305747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ghi chép.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7020AC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4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1D33EF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1D33EF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6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1D33EF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8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P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8</w:t>
            </w: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F18FC" w:rsidRPr="000172BF" w:rsidRDefault="008F18FC" w:rsidP="00363389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7020AC" w:rsidRDefault="007020AC" w:rsidP="007020A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F18FC" w:rsidRPr="00550BD2" w:rsidRDefault="008F18FC" w:rsidP="0036338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0172BF" w:rsidRDefault="001D33EF" w:rsidP="00130FB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Làm lại bài </w:t>
            </w:r>
            <w:r w:rsidR="00130FBC">
              <w:rPr>
                <w:sz w:val="26"/>
                <w:szCs w:val="26"/>
                <w:lang w:val="vi-VN"/>
              </w:rPr>
              <w:t xml:space="preserve">toán </w:t>
            </w:r>
            <w:r w:rsidR="003910B8"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khi</w:t>
            </w:r>
            <w:r w:rsidR="00D00750">
              <w:rPr>
                <w:sz w:val="26"/>
                <w:szCs w:val="26"/>
                <w:lang w:val="vi-VN"/>
              </w:rPr>
              <w:t xml:space="preserve"> đ</w:t>
            </w:r>
            <w:r w:rsidR="00130FBC">
              <w:rPr>
                <w:sz w:val="26"/>
                <w:szCs w:val="26"/>
                <w:lang w:val="vi-VN"/>
              </w:rPr>
              <w:t>ổ</w:t>
            </w:r>
            <w:r w:rsidR="003910B8">
              <w:rPr>
                <w:sz w:val="26"/>
                <w:szCs w:val="26"/>
                <w:lang w:val="vi-VN"/>
              </w:rPr>
              <w:t>i</w:t>
            </w:r>
            <w:r w:rsidR="00640647">
              <w:rPr>
                <w:sz w:val="26"/>
                <w:szCs w:val="26"/>
                <w:lang w:val="vi-VN"/>
              </w:rPr>
              <w:t xml:space="preserve"> chi</w:t>
            </w:r>
            <w:r w:rsidR="00130FBC">
              <w:rPr>
                <w:sz w:val="26"/>
                <w:szCs w:val="26"/>
                <w:lang w:val="vi-VN"/>
              </w:rPr>
              <w:t xml:space="preserve">ểu dòng mắt lưới </w:t>
            </w:r>
            <w:r w:rsidR="000172BF">
              <w:rPr>
                <w:sz w:val="26"/>
                <w:szCs w:val="26"/>
                <w:lang w:val="vi-VN"/>
              </w:rPr>
              <w:t>2.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1D33EF" w:rsidRDefault="001D33EF" w:rsidP="001D33EF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</w:tr>
    </w:tbl>
    <w:p w:rsidR="008F18FC" w:rsidRPr="00CF508E" w:rsidRDefault="008F18FC" w:rsidP="008F18F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8F18FC" w:rsidRPr="00550BD2" w:rsidTr="0036338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0172BF" w:rsidRDefault="000172B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Giáo trình mạch điện của Thầy Châu Văn Bảo-Nguyễn Thế Kiệt.</w:t>
            </w:r>
          </w:p>
        </w:tc>
      </w:tr>
      <w:tr w:rsidR="008F18FC" w:rsidRPr="005629BE" w:rsidTr="003633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Default="008F18FC" w:rsidP="00363389">
            <w:pPr>
              <w:jc w:val="center"/>
              <w:rPr>
                <w:b/>
                <w:bCs/>
                <w:lang w:val="vi-VN"/>
              </w:rPr>
            </w:pPr>
            <w:r w:rsidRPr="005629BE">
              <w:rPr>
                <w:b/>
                <w:bCs/>
                <w:lang w:val="pt-BR"/>
              </w:rPr>
              <w:t>Trưởng tổ môn</w:t>
            </w: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P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Pr="000172BF" w:rsidRDefault="008F18FC" w:rsidP="00363389">
            <w:pPr>
              <w:rPr>
                <w:lang w:val="vi-VN"/>
              </w:rPr>
            </w:pPr>
            <w:r w:rsidRPr="005629BE">
              <w:rPr>
                <w:lang w:val="pt-BR"/>
              </w:rPr>
              <w:t>Tp. Hồ Chí Minh, ngày.....tháng ....năm</w:t>
            </w:r>
            <w:r w:rsidR="000172BF">
              <w:rPr>
                <w:lang w:val="vi-VN"/>
              </w:rPr>
              <w:t xml:space="preserve"> 2017</w:t>
            </w:r>
          </w:p>
          <w:p w:rsidR="008F18FC" w:rsidRDefault="008F18FC" w:rsidP="00363389">
            <w:pPr>
              <w:jc w:val="center"/>
              <w:rPr>
                <w:b/>
                <w:lang w:val="vi-VN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P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lang w:val="vi-VN"/>
              </w:rPr>
              <w:t xml:space="preserve">          Vũ Hạnh Chiêu</w:t>
            </w:r>
          </w:p>
          <w:p w:rsidR="008F18FC" w:rsidRPr="005629BE" w:rsidRDefault="008F18FC" w:rsidP="00363389">
            <w:pPr>
              <w:jc w:val="center"/>
              <w:rPr>
                <w:b/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rPr>
                <w:lang w:val="pt-BR"/>
              </w:rPr>
            </w:pPr>
          </w:p>
        </w:tc>
      </w:tr>
    </w:tbl>
    <w:p w:rsidR="00BA2A4E" w:rsidRDefault="00BA2A4E"/>
    <w:sectPr w:rsidR="00BA2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44877"/>
    <w:multiLevelType w:val="hybridMultilevel"/>
    <w:tmpl w:val="093EFF90"/>
    <w:lvl w:ilvl="0" w:tplc="A66AC91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FC"/>
    <w:rsid w:val="000172BF"/>
    <w:rsid w:val="00130FBC"/>
    <w:rsid w:val="001D33EF"/>
    <w:rsid w:val="00305747"/>
    <w:rsid w:val="003910B8"/>
    <w:rsid w:val="005B6E48"/>
    <w:rsid w:val="00640647"/>
    <w:rsid w:val="006D210D"/>
    <w:rsid w:val="007020AC"/>
    <w:rsid w:val="008B2290"/>
    <w:rsid w:val="008F18FC"/>
    <w:rsid w:val="0095284E"/>
    <w:rsid w:val="00BA2A4E"/>
    <w:rsid w:val="00D0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2017-11-06T06:22:00Z</dcterms:created>
  <dcterms:modified xsi:type="dcterms:W3CDTF">2017-11-06T06:22:00Z</dcterms:modified>
</cp:coreProperties>
</file>